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F064D3" w14:textId="77777777" w:rsidR="008942E9" w:rsidRPr="005F5480" w:rsidRDefault="008942E9" w:rsidP="008942E9">
      <w:pPr>
        <w:spacing w:after="0"/>
        <w:contextualSpacing/>
        <w:jc w:val="center"/>
        <w:rPr>
          <w:rFonts w:ascii="Times New Roman" w:eastAsia="Times New Roman" w:hAnsi="Times New Roman"/>
          <w:b/>
          <w:sz w:val="24"/>
          <w:szCs w:val="24"/>
          <w:lang w:eastAsia="ru-RU"/>
        </w:rPr>
      </w:pPr>
      <w:r w:rsidRPr="005F5480">
        <w:rPr>
          <w:rFonts w:ascii="Times New Roman" w:hAnsi="Times New Roman"/>
          <w:b/>
          <w:sz w:val="24"/>
          <w:szCs w:val="24"/>
          <w:lang w:bidi="uz"/>
        </w:rPr>
        <w:t>Xodimlar uchun shaxsiy ma'lumotlarni qayta ishlashga ROZILIK BERISh</w:t>
      </w:r>
    </w:p>
    <w:p w14:paraId="06B02814" w14:textId="40F48CF7" w:rsidR="003915CE" w:rsidRPr="005F5480" w:rsidRDefault="008942E9" w:rsidP="005F5480">
      <w:pPr>
        <w:spacing w:after="0"/>
        <w:contextualSpacing/>
        <w:jc w:val="center"/>
        <w:rPr>
          <w:rFonts w:ascii="Times New Roman" w:eastAsia="Times New Roman" w:hAnsi="Times New Roman"/>
          <w:b/>
          <w:sz w:val="24"/>
          <w:szCs w:val="24"/>
          <w:lang w:eastAsia="ru-RU"/>
        </w:rPr>
      </w:pPr>
      <w:r w:rsidRPr="005F5480">
        <w:rPr>
          <w:rFonts w:ascii="Times New Roman" w:hAnsi="Times New Roman"/>
          <w:b/>
          <w:sz w:val="24"/>
          <w:szCs w:val="24"/>
          <w:lang w:bidi="uz"/>
        </w:rPr>
        <w:t xml:space="preserve"> </w:t>
      </w:r>
    </w:p>
    <w:p w14:paraId="4C708A70" w14:textId="452645C0" w:rsidR="004749E1" w:rsidRPr="005F5480" w:rsidRDefault="004749E1" w:rsidP="004749E1">
      <w:pPr>
        <w:spacing w:after="0"/>
        <w:ind w:firstLine="708"/>
        <w:contextualSpacing/>
        <w:rPr>
          <w:rFonts w:ascii="Times New Roman" w:eastAsia="Times New Roman" w:hAnsi="Times New Roman"/>
          <w:bCs/>
          <w:sz w:val="24"/>
          <w:szCs w:val="24"/>
        </w:rPr>
      </w:pPr>
      <w:r w:rsidRPr="005F5480">
        <w:rPr>
          <w:rFonts w:ascii="Times New Roman" w:hAnsi="Times New Roman"/>
          <w:b/>
          <w:sz w:val="24"/>
          <w:szCs w:val="24"/>
          <w:lang w:bidi="uz"/>
        </w:rPr>
        <w:t>Men,</w:t>
      </w:r>
      <w:r w:rsidRPr="005F5480">
        <w:rPr>
          <w:rFonts w:ascii="Times New Roman" w:hAnsi="Times New Roman"/>
          <w:sz w:val="24"/>
          <w:szCs w:val="24"/>
          <w:lang w:bidi="uz"/>
        </w:rPr>
        <w:t>____________________________________________________________________ (FIO), tug‘ilgan sanasi________________________ pasport: seriyasi __________ raqami ________, berilgan_________________________________________________________________________________________________________________________________________________________________________________________________________________________________ (kim tomondan va qachon), ro‘yxatdan o‘tgan manzili:___________________________________________________ __________________________________________________________________________________</w:t>
      </w:r>
    </w:p>
    <w:p w14:paraId="147BB7B7" w14:textId="412441A8" w:rsidR="004749E1" w:rsidRPr="005F5480" w:rsidRDefault="004749E1" w:rsidP="004749E1">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__________________________________________________________________________________</w:t>
      </w:r>
    </w:p>
    <w:p w14:paraId="096CF791" w14:textId="5EACC093" w:rsidR="004749E1" w:rsidRPr="005F5480" w:rsidRDefault="004749E1" w:rsidP="004749E1">
      <w:pPr>
        <w:spacing w:before="240" w:after="0"/>
        <w:contextualSpacing/>
        <w:rPr>
          <w:rFonts w:ascii="Times New Roman" w:eastAsia="Times New Roman" w:hAnsi="Times New Roman"/>
          <w:bCs/>
          <w:sz w:val="24"/>
          <w:szCs w:val="24"/>
        </w:rPr>
      </w:pPr>
      <w:r w:rsidRPr="005F5480">
        <w:rPr>
          <w:rFonts w:ascii="Times New Roman" w:hAnsi="Times New Roman"/>
          <w:b/>
          <w:sz w:val="24"/>
          <w:szCs w:val="24"/>
          <w:lang w:bidi="uz"/>
        </w:rPr>
        <w:t>Operatorga o‘z roziligimni beraman – ______________________________</w:t>
      </w:r>
      <w:r w:rsidRPr="005F5480">
        <w:rPr>
          <w:rFonts w:ascii="Times New Roman" w:hAnsi="Times New Roman"/>
          <w:sz w:val="24"/>
          <w:szCs w:val="24"/>
          <w:lang w:bidi="uz"/>
        </w:rPr>
        <w:t>___________________________</w:t>
      </w:r>
      <w:r w:rsidR="00DA227E" w:rsidRPr="00DA227E">
        <w:rPr>
          <w:rFonts w:ascii="Times New Roman" w:hAnsi="Times New Roman"/>
          <w:sz w:val="24"/>
          <w:szCs w:val="24"/>
          <w:lang w:val="en-US" w:bidi="uz"/>
        </w:rPr>
        <w:t>________________________</w:t>
      </w:r>
      <w:r w:rsidRPr="005F5480">
        <w:rPr>
          <w:rFonts w:ascii="Times New Roman" w:hAnsi="Times New Roman"/>
          <w:sz w:val="24"/>
          <w:szCs w:val="24"/>
          <w:lang w:bidi="uz"/>
        </w:rPr>
        <w:t>_</w:t>
      </w:r>
      <w:r w:rsidRPr="005F5480">
        <w:rPr>
          <w:rFonts w:ascii="Times New Roman" w:hAnsi="Times New Roman"/>
          <w:sz w:val="24"/>
          <w:szCs w:val="24"/>
          <w:lang w:bidi="uz"/>
        </w:rPr>
        <w:br/>
        <w:t>_________________________________________________________________________________,</w:t>
      </w:r>
    </w:p>
    <w:p w14:paraId="346235D1" w14:textId="77777777" w:rsidR="004749E1" w:rsidRPr="005F5480" w:rsidRDefault="004749E1" w:rsidP="004749E1">
      <w:pPr>
        <w:spacing w:after="0"/>
        <w:ind w:left="2832" w:firstLine="708"/>
        <w:contextualSpacing/>
        <w:rPr>
          <w:rFonts w:ascii="Times New Roman" w:eastAsia="Times New Roman" w:hAnsi="Times New Roman"/>
          <w:bCs/>
          <w:sz w:val="24"/>
          <w:szCs w:val="24"/>
        </w:rPr>
      </w:pPr>
      <w:r w:rsidRPr="005F5480">
        <w:rPr>
          <w:rFonts w:ascii="Times New Roman" w:hAnsi="Times New Roman"/>
          <w:sz w:val="24"/>
          <w:szCs w:val="24"/>
          <w:lang w:bidi="uz"/>
        </w:rPr>
        <w:t xml:space="preserve">     (ta'lim muassasasining nomi) </w:t>
      </w:r>
    </w:p>
    <w:p w14:paraId="36B758FC" w14:textId="25FAD6AB" w:rsidR="004749E1" w:rsidRPr="005F5480" w:rsidRDefault="004749E1" w:rsidP="004749E1">
      <w:pPr>
        <w:spacing w:after="0"/>
        <w:contextualSpacing/>
        <w:rPr>
          <w:rFonts w:ascii="Times New Roman" w:eastAsia="Times New Roman" w:hAnsi="Times New Roman"/>
          <w:b/>
          <w:bCs/>
          <w:sz w:val="24"/>
          <w:szCs w:val="24"/>
        </w:rPr>
      </w:pPr>
      <w:r w:rsidRPr="005F5480">
        <w:rPr>
          <w:rFonts w:ascii="Times New Roman" w:hAnsi="Times New Roman"/>
          <w:sz w:val="24"/>
          <w:szCs w:val="24"/>
          <w:lang w:bidi="uz"/>
        </w:rPr>
        <w:t>Quyidagi manzilda joylashgan: ____________________________________________________________________________________________________________________________________________________________________</w:t>
      </w:r>
    </w:p>
    <w:p w14:paraId="32DD8F05" w14:textId="77777777" w:rsidR="004749E1" w:rsidRPr="005F5480" w:rsidRDefault="004749E1" w:rsidP="004749E1">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Rahbarning familiya, ismi, otasining ismi:</w:t>
      </w:r>
    </w:p>
    <w:p w14:paraId="78C473A0" w14:textId="230A27B4" w:rsidR="004749E1" w:rsidRPr="005F5480" w:rsidRDefault="004749E1" w:rsidP="004749E1">
      <w:pPr>
        <w:spacing w:after="0"/>
        <w:contextualSpacing/>
        <w:jc w:val="both"/>
        <w:rPr>
          <w:rFonts w:ascii="Times New Roman" w:eastAsia="Times New Roman" w:hAnsi="Times New Roman"/>
          <w:bCs/>
          <w:sz w:val="24"/>
          <w:szCs w:val="24"/>
        </w:rPr>
      </w:pPr>
      <w:r w:rsidRPr="005F5480">
        <w:rPr>
          <w:rFonts w:ascii="Times New Roman" w:hAnsi="Times New Roman"/>
          <w:sz w:val="24"/>
          <w:szCs w:val="24"/>
          <w:lang w:bidi="uz"/>
        </w:rPr>
        <w:t>____________________________________________________________________________________________________________________________________________________________________</w:t>
      </w:r>
    </w:p>
    <w:p w14:paraId="1BA3261F" w14:textId="77777777" w:rsidR="004749E1" w:rsidRPr="005F5480" w:rsidRDefault="004749E1" w:rsidP="004749E1">
      <w:pPr>
        <w:widowControl w:val="0"/>
        <w:suppressAutoHyphens/>
        <w:autoSpaceDN w:val="0"/>
        <w:spacing w:after="0"/>
        <w:contextualSpacing/>
        <w:jc w:val="both"/>
        <w:textAlignment w:val="baseline"/>
        <w:rPr>
          <w:rFonts w:ascii="Times New Roman" w:eastAsia="WenQuanYi Micro Hei" w:hAnsi="Times New Roman"/>
          <w:kern w:val="3"/>
          <w:sz w:val="24"/>
          <w:szCs w:val="24"/>
          <w:lang w:eastAsia="zh-CN" w:bidi="hi-IN"/>
        </w:rPr>
      </w:pPr>
      <w:r w:rsidRPr="005F5480">
        <w:rPr>
          <w:rFonts w:ascii="Times New Roman" w:hAnsi="Times New Roman"/>
          <w:b/>
          <w:kern w:val="3"/>
          <w:sz w:val="24"/>
          <w:szCs w:val="24"/>
          <w:lang w:bidi="uz"/>
        </w:rPr>
        <w:t xml:space="preserve">Qayta ko‘rib chiqish uchun, </w:t>
      </w:r>
      <w:r w:rsidRPr="005F5480">
        <w:rPr>
          <w:rFonts w:ascii="Times New Roman" w:hAnsi="Times New Roman"/>
          <w:kern w:val="3"/>
          <w:sz w:val="24"/>
          <w:szCs w:val="24"/>
          <w:lang w:bidi="uz"/>
        </w:rPr>
        <w:t xml:space="preserve">ya'ni, to‘plash, tizimlashtirish, yig‘ish, saqlash, aniqlash (yangilash, o‘zgartirish), foydalanish, shaxsini noma'lumlik maqomiga keltirish, blokirovka qilish, o‘chirib yuborish; Operator tomonidan vakolatli shaxslarga </w:t>
      </w:r>
      <w:r w:rsidRPr="005F5480">
        <w:rPr>
          <w:rFonts w:ascii="Times New Roman" w:hAnsi="Times New Roman"/>
          <w:b/>
          <w:kern w:val="3"/>
          <w:sz w:val="24"/>
          <w:szCs w:val="24"/>
          <w:lang w:bidi="uz"/>
        </w:rPr>
        <w:t>o‘tkazish</w:t>
      </w:r>
      <w:r w:rsidRPr="005F5480">
        <w:rPr>
          <w:rFonts w:ascii="Times New Roman" w:hAnsi="Times New Roman"/>
          <w:kern w:val="3"/>
          <w:sz w:val="24"/>
          <w:szCs w:val="24"/>
          <w:lang w:bidi="uz"/>
        </w:rPr>
        <w:t>:</w:t>
      </w:r>
    </w:p>
    <w:p w14:paraId="5CFA34AC" w14:textId="0CADCE83" w:rsidR="004749E1" w:rsidRPr="005F5480" w:rsidRDefault="004749E1" w:rsidP="0050123C">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«KUNDALIK» MChJ Toshkent  shahar, Chilonzor tumani, Bunyodkor shoh ko‘chasi, 42/1, Soliq to‘lovchining identifikatsiya raqami (STIR): 305 440 540, iqtisodiy faoliyat turlari tasniflagichi: 63 110</w:t>
      </w:r>
    </w:p>
    <w:p w14:paraId="05C39A48" w14:textId="25A2AB97" w:rsidR="004749E1" w:rsidRPr="005F5480"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________________________________________________________________________________________________________________________________________________________</w:t>
      </w:r>
    </w:p>
    <w:p w14:paraId="3C026FEF" w14:textId="74381DAE" w:rsidR="004749E1" w:rsidRPr="005F5480"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____________________________________________________________________________</w:t>
      </w:r>
    </w:p>
    <w:p w14:paraId="448CEB02" w14:textId="6C9D93B3" w:rsidR="004749E1" w:rsidRPr="005F5480" w:rsidRDefault="004749E1" w:rsidP="004749E1">
      <w:pPr>
        <w:pStyle w:val="a5"/>
        <w:suppressAutoHyphens/>
        <w:autoSpaceDN w:val="0"/>
        <w:spacing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____________________________________________________________________________</w:t>
      </w:r>
    </w:p>
    <w:p w14:paraId="6D2074A1" w14:textId="27D78C88" w:rsidR="004749E1" w:rsidRPr="005F5480" w:rsidRDefault="004749E1" w:rsidP="004749E1">
      <w:pPr>
        <w:pStyle w:val="a5"/>
        <w:numPr>
          <w:ilvl w:val="0"/>
          <w:numId w:val="19"/>
        </w:numPr>
        <w:suppressAutoHyphens/>
        <w:autoSpaceDN w:val="0"/>
        <w:spacing w:before="240"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________________________________________________________________________________________________________________________________________________________</w:t>
      </w:r>
    </w:p>
    <w:p w14:paraId="1C2863DE" w14:textId="77777777" w:rsidR="004749E1" w:rsidRPr="005F5480" w:rsidRDefault="004749E1" w:rsidP="00BA2279">
      <w:pPr>
        <w:pStyle w:val="Standard"/>
        <w:spacing w:after="0"/>
        <w:jc w:val="both"/>
        <w:rPr>
          <w:rFonts w:ascii="Times New Roman" w:hAnsi="Times New Roman"/>
          <w:b/>
          <w:sz w:val="24"/>
          <w:szCs w:val="24"/>
        </w:rPr>
      </w:pPr>
    </w:p>
    <w:p w14:paraId="55F5548E" w14:textId="4900C746" w:rsidR="001B1E27" w:rsidRPr="005F5480" w:rsidRDefault="00BA2279" w:rsidP="00BA2279">
      <w:pPr>
        <w:pStyle w:val="Standard"/>
        <w:spacing w:after="0"/>
        <w:jc w:val="both"/>
        <w:rPr>
          <w:rFonts w:ascii="Times New Roman" w:hAnsi="Times New Roman"/>
          <w:b/>
          <w:sz w:val="24"/>
          <w:szCs w:val="24"/>
        </w:rPr>
      </w:pPr>
      <w:r w:rsidRPr="005F5480">
        <w:rPr>
          <w:rFonts w:ascii="Times New Roman" w:hAnsi="Times New Roman"/>
          <w:b/>
          <w:sz w:val="24"/>
          <w:szCs w:val="24"/>
          <w:lang w:bidi="uz"/>
        </w:rPr>
        <w:t>keyingi shaxsiy ma'lumotlarni</w:t>
      </w:r>
      <w:r w:rsidR="003C5213" w:rsidRPr="005F5480">
        <w:rPr>
          <w:rStyle w:val="af2"/>
          <w:rFonts w:ascii="Times New Roman" w:hAnsi="Times New Roman"/>
          <w:b/>
          <w:sz w:val="24"/>
          <w:szCs w:val="24"/>
          <w:lang w:bidi="uz"/>
        </w:rPr>
        <w:footnoteReference w:id="1"/>
      </w:r>
      <w:r w:rsidRPr="005F5480">
        <w:rPr>
          <w:rFonts w:ascii="Times New Roman" w:hAnsi="Times New Roman"/>
          <w:b/>
          <w:sz w:val="24"/>
          <w:szCs w:val="24"/>
          <w:lang w:bidi="uz"/>
        </w:rPr>
        <w:t>:</w:t>
      </w:r>
    </w:p>
    <w:p w14:paraId="5D2A1D10" w14:textId="53B8190A" w:rsidR="003C5213" w:rsidRPr="005F5480" w:rsidRDefault="003C5213" w:rsidP="003C5213">
      <w:pPr>
        <w:numPr>
          <w:ilvl w:val="0"/>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Xodim to‘g‘risida umumiy ma'lumotlar:</w:t>
      </w:r>
    </w:p>
    <w:p w14:paraId="33A9C581" w14:textId="77777777" w:rsidR="003C5213" w:rsidRPr="005F5480" w:rsidRDefault="003C5213" w:rsidP="003C5213">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 xml:space="preserve">Familiya, ismi, otasining ismi (FIO); </w:t>
      </w:r>
      <w:r w:rsidRPr="005F5480">
        <w:rPr>
          <w:rFonts w:ascii="Times New Roman" w:hAnsi="Times New Roman"/>
          <w:sz w:val="24"/>
          <w:szCs w:val="24"/>
          <w:vertAlign w:val="superscript"/>
          <w:lang w:bidi="uz"/>
        </w:rPr>
        <w:t>*</w:t>
      </w:r>
    </w:p>
    <w:p w14:paraId="130AC5C6" w14:textId="77777777" w:rsidR="003C5213" w:rsidRPr="005F5480" w:rsidRDefault="003C5213" w:rsidP="003C5213">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 xml:space="preserve">Tug‘ilgan sanasi; </w:t>
      </w:r>
      <w:r w:rsidRPr="005F5480">
        <w:rPr>
          <w:rFonts w:ascii="Times New Roman" w:hAnsi="Times New Roman"/>
          <w:sz w:val="24"/>
          <w:szCs w:val="24"/>
          <w:vertAlign w:val="superscript"/>
          <w:lang w:bidi="uz"/>
        </w:rPr>
        <w:t>*</w:t>
      </w:r>
    </w:p>
    <w:p w14:paraId="1F520397" w14:textId="77777777" w:rsidR="003C5213" w:rsidRPr="005F5480" w:rsidRDefault="003C5213" w:rsidP="003C5213">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 xml:space="preserve">Jinsi; </w:t>
      </w:r>
      <w:r w:rsidRPr="005F5480">
        <w:rPr>
          <w:rFonts w:ascii="Times New Roman" w:hAnsi="Times New Roman"/>
          <w:sz w:val="24"/>
          <w:szCs w:val="24"/>
          <w:vertAlign w:val="superscript"/>
          <w:lang w:bidi="uz"/>
        </w:rPr>
        <w:t>*</w:t>
      </w:r>
    </w:p>
    <w:p w14:paraId="28607659" w14:textId="77777777" w:rsidR="003C5213" w:rsidRPr="005F5480" w:rsidRDefault="003C5213" w:rsidP="00380F62">
      <w:pPr>
        <w:keepNext/>
        <w:numPr>
          <w:ilvl w:val="0"/>
          <w:numId w:val="30"/>
        </w:numPr>
        <w:shd w:val="clear" w:color="auto" w:fill="FFFFFF"/>
        <w:spacing w:after="0" w:line="240" w:lineRule="auto"/>
        <w:ind w:left="357" w:hanging="357"/>
        <w:jc w:val="both"/>
        <w:rPr>
          <w:rFonts w:ascii="Times New Roman" w:eastAsia="Times New Roman" w:hAnsi="Times New Roman"/>
          <w:sz w:val="24"/>
          <w:szCs w:val="24"/>
          <w:lang w:eastAsia="ru-RU"/>
        </w:rPr>
      </w:pPr>
      <w:r w:rsidRPr="005F5480">
        <w:rPr>
          <w:rFonts w:ascii="Times New Roman" w:hAnsi="Times New Roman"/>
          <w:sz w:val="24"/>
          <w:szCs w:val="24"/>
          <w:lang w:bidi="uz"/>
        </w:rPr>
        <w:t>Aloqa uchun ma'lumotlar:</w:t>
      </w:r>
    </w:p>
    <w:p w14:paraId="17A8FA8B" w14:textId="77777777" w:rsidR="003C5213" w:rsidRPr="005F5480" w:rsidRDefault="003C5213" w:rsidP="003C5213">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Haqiqiy turar joyi manzili;</w:t>
      </w:r>
    </w:p>
    <w:p w14:paraId="48A0618A" w14:textId="77777777" w:rsidR="003C5213" w:rsidRPr="005F5480" w:rsidRDefault="003C5213" w:rsidP="003C5213">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Elektron pochta manzili (email);</w:t>
      </w:r>
    </w:p>
    <w:p w14:paraId="4BCACA11" w14:textId="77777777" w:rsidR="003C5213" w:rsidRPr="005F5480" w:rsidRDefault="003C5213" w:rsidP="003C5213">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Ish, uyali va uy telefon raqamlari.</w:t>
      </w:r>
    </w:p>
    <w:p w14:paraId="1B0D8F3B" w14:textId="3DED4825" w:rsidR="005C2516" w:rsidRPr="005F5480" w:rsidRDefault="003C5213" w:rsidP="00CB0796">
      <w:pPr>
        <w:numPr>
          <w:ilvl w:val="0"/>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lastRenderedPageBreak/>
        <w:t xml:space="preserve">Xodimning </w:t>
      </w:r>
      <w:r w:rsidR="00CB0796" w:rsidRPr="005F5480">
        <w:rPr>
          <w:rFonts w:ascii="Times New Roman" w:hAnsi="Times New Roman"/>
          <w:sz w:val="24"/>
          <w:szCs w:val="24"/>
          <w:lang w:bidi="uz"/>
        </w:rPr>
        <w:t>ta’lim olgani</w:t>
      </w:r>
      <w:r w:rsidR="00CB0796" w:rsidRPr="005F5480">
        <w:rPr>
          <w:rFonts w:ascii="Times New Roman" w:hAnsi="Times New Roman"/>
          <w:sz w:val="24"/>
          <w:szCs w:val="24"/>
          <w:lang w:val="en-US" w:bidi="uz"/>
        </w:rPr>
        <w:t xml:space="preserve"> </w:t>
      </w:r>
      <w:r w:rsidRPr="005F5480">
        <w:rPr>
          <w:rFonts w:ascii="Times New Roman" w:hAnsi="Times New Roman"/>
          <w:sz w:val="24"/>
          <w:szCs w:val="24"/>
          <w:lang w:bidi="uz"/>
        </w:rPr>
        <w:t>to‘g‘risida ma'lumot:</w:t>
      </w:r>
    </w:p>
    <w:p w14:paraId="55D912F8" w14:textId="44DD93B8" w:rsidR="005C2516" w:rsidRPr="005F5480" w:rsidRDefault="00CB0796" w:rsidP="00CB0796">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 xml:space="preserve">Ta’lim </w:t>
      </w:r>
      <w:r w:rsidR="005C2516" w:rsidRPr="005F5480">
        <w:rPr>
          <w:rFonts w:ascii="Times New Roman" w:hAnsi="Times New Roman"/>
          <w:sz w:val="24"/>
          <w:szCs w:val="24"/>
          <w:lang w:bidi="uz"/>
        </w:rPr>
        <w:t>darajasi;</w:t>
      </w:r>
    </w:p>
    <w:p w14:paraId="08EC5FFA" w14:textId="7C15727C" w:rsidR="005C2516" w:rsidRPr="005F5480" w:rsidRDefault="005C2516" w:rsidP="00380F62">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Ilmiy darajasi va mukofotlari to‘g‘risida ma'lumotlar.</w:t>
      </w:r>
    </w:p>
    <w:p w14:paraId="4584315B" w14:textId="290AC71A" w:rsidR="005C2516" w:rsidRPr="005F5480" w:rsidRDefault="005C2516" w:rsidP="005C2516">
      <w:pPr>
        <w:numPr>
          <w:ilvl w:val="0"/>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Mehnat faoliyati to‘g‘risida ma'lumot.</w:t>
      </w:r>
    </w:p>
    <w:p w14:paraId="1D84EB92" w14:textId="77777777" w:rsidR="005C2516" w:rsidRPr="005F5480" w:rsidRDefault="005C2516" w:rsidP="003C5213">
      <w:pPr>
        <w:numPr>
          <w:ilvl w:val="0"/>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Xizmat lavozimlari to‘g‘risida ma'lumotlar:</w:t>
      </w:r>
    </w:p>
    <w:p w14:paraId="3DB6CD56" w14:textId="5DD60697" w:rsidR="003C5213" w:rsidRPr="005F5480" w:rsidRDefault="005C2516" w:rsidP="00380F62">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 xml:space="preserve">Xodimning lavozimi va (yoki) toifasi: </w:t>
      </w:r>
    </w:p>
    <w:p w14:paraId="6ACD353A" w14:textId="0C4E097E" w:rsidR="005C2516" w:rsidRPr="005F5480" w:rsidRDefault="005C2516" w:rsidP="00380F62">
      <w:pPr>
        <w:numPr>
          <w:ilvl w:val="1"/>
          <w:numId w:val="30"/>
        </w:numPr>
        <w:shd w:val="clear" w:color="auto" w:fill="FFFFFF"/>
        <w:spacing w:after="0" w:line="240" w:lineRule="auto"/>
        <w:jc w:val="both"/>
        <w:rPr>
          <w:rFonts w:ascii="Times New Roman" w:eastAsia="Times New Roman" w:hAnsi="Times New Roman"/>
          <w:sz w:val="24"/>
          <w:szCs w:val="24"/>
          <w:lang w:eastAsia="ru-RU"/>
        </w:rPr>
      </w:pPr>
      <w:r w:rsidRPr="005F5480">
        <w:rPr>
          <w:rFonts w:ascii="Times New Roman" w:hAnsi="Times New Roman"/>
          <w:sz w:val="24"/>
          <w:szCs w:val="24"/>
          <w:lang w:bidi="uz"/>
        </w:rPr>
        <w:t>Ish turi.</w:t>
      </w:r>
    </w:p>
    <w:p w14:paraId="428914F7" w14:textId="77777777" w:rsidR="000D0C13" w:rsidRPr="005F5480" w:rsidRDefault="000D0C13" w:rsidP="000D0C13">
      <w:pPr>
        <w:tabs>
          <w:tab w:val="left" w:pos="1134"/>
        </w:tabs>
        <w:autoSpaceDE w:val="0"/>
        <w:adjustRightInd w:val="0"/>
        <w:spacing w:after="0"/>
        <w:ind w:left="142"/>
        <w:jc w:val="both"/>
        <w:rPr>
          <w:rFonts w:ascii="Times New Roman" w:hAnsi="Times New Roman"/>
          <w:sz w:val="24"/>
          <w:szCs w:val="24"/>
        </w:rPr>
      </w:pPr>
    </w:p>
    <w:p w14:paraId="488FE58F" w14:textId="77777777" w:rsidR="004749E1" w:rsidRPr="005F5480" w:rsidRDefault="004749E1" w:rsidP="004749E1">
      <w:pPr>
        <w:spacing w:after="0" w:line="240" w:lineRule="auto"/>
        <w:jc w:val="both"/>
        <w:rPr>
          <w:rFonts w:ascii="Times New Roman" w:hAnsi="Times New Roman"/>
          <w:b/>
          <w:color w:val="000000" w:themeColor="text1"/>
          <w:sz w:val="24"/>
          <w:szCs w:val="24"/>
        </w:rPr>
      </w:pPr>
      <w:r w:rsidRPr="005F5480">
        <w:rPr>
          <w:rFonts w:ascii="Times New Roman" w:hAnsi="Times New Roman"/>
          <w:b/>
          <w:sz w:val="24"/>
          <w:szCs w:val="24"/>
          <w:lang w:bidi="uz"/>
        </w:rPr>
        <w:t>Qayta ko‘rib chiqish maqsadlari:</w:t>
      </w:r>
    </w:p>
    <w:p w14:paraId="6DB240D5" w14:textId="77777777" w:rsidR="004749E1" w:rsidRPr="005F5480" w:rsidRDefault="004749E1" w:rsidP="004749E1">
      <w:pPr>
        <w:pStyle w:val="a5"/>
        <w:numPr>
          <w:ilvl w:val="0"/>
          <w:numId w:val="19"/>
        </w:numPr>
        <w:suppressAutoHyphens/>
        <w:autoSpaceDN w:val="0"/>
        <w:spacing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Ta'lim muassasalarida kerakli miqdordagi joylarni oldindan bashorat qilish;</w:t>
      </w:r>
    </w:p>
    <w:p w14:paraId="1B0CF89C" w14:textId="77777777" w:rsidR="004749E1" w:rsidRPr="005F5480" w:rsidRDefault="004749E1" w:rsidP="004749E1">
      <w:pPr>
        <w:pStyle w:val="a5"/>
        <w:numPr>
          <w:ilvl w:val="0"/>
          <w:numId w:val="19"/>
        </w:numPr>
        <w:suppressAutoHyphens/>
        <w:autoSpaceDN w:val="0"/>
        <w:spacing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O‘qitish bosqichlari va ta'lim muassasalarida o‘quvchilarga ta'lim berish mobaynida ularning erishgan yutuqlari, shuningdek,  qo‘shimcha ta'lim natijalari to‘g‘risida to‘liq ma'lumotlarni to‘plashni tashkil qilishni ta'minlash;</w:t>
      </w:r>
    </w:p>
    <w:p w14:paraId="2B38964C" w14:textId="77777777" w:rsidR="004749E1" w:rsidRPr="005F5480" w:rsidRDefault="004749E1" w:rsidP="004749E1">
      <w:pPr>
        <w:pStyle w:val="a5"/>
        <w:numPr>
          <w:ilvl w:val="0"/>
          <w:numId w:val="19"/>
        </w:numPr>
        <w:suppressAutoHyphens/>
        <w:autoSpaceDN w:val="0"/>
        <w:spacing w:after="0"/>
        <w:contextualSpacing w:val="0"/>
        <w:jc w:val="both"/>
        <w:textAlignment w:val="baseline"/>
        <w:rPr>
          <w:rFonts w:ascii="Times New Roman" w:hAnsi="Times New Roman"/>
          <w:sz w:val="24"/>
          <w:szCs w:val="24"/>
        </w:rPr>
      </w:pPr>
      <w:r w:rsidRPr="005F5480">
        <w:rPr>
          <w:rFonts w:ascii="Times New Roman" w:hAnsi="Times New Roman"/>
          <w:sz w:val="24"/>
          <w:szCs w:val="24"/>
          <w:lang w:bidi="uz"/>
        </w:rPr>
        <w:t>aholi uchun ta'lim muassasalari, va ularning ta'lim berish bo‘yicha davlat axborot portallari orqali ko‘rsatayotgan xizmatlari to‘g‘risidagi ma'lumotlarga ega bo‘lish imkoniyatlarini oshirish;</w:t>
      </w:r>
    </w:p>
    <w:p w14:paraId="3C17FDA4" w14:textId="77777777" w:rsidR="005F5480" w:rsidRPr="005F5480" w:rsidRDefault="00042F82" w:rsidP="00652E39">
      <w:pPr>
        <w:pStyle w:val="a5"/>
        <w:numPr>
          <w:ilvl w:val="0"/>
          <w:numId w:val="19"/>
        </w:numPr>
        <w:suppressAutoHyphens/>
        <w:autoSpaceDN w:val="0"/>
        <w:spacing w:after="0"/>
        <w:contextualSpacing w:val="0"/>
        <w:jc w:val="both"/>
        <w:textAlignment w:val="baseline"/>
        <w:rPr>
          <w:rFonts w:ascii="Times New Roman" w:hAnsi="Times New Roman"/>
          <w:sz w:val="24"/>
          <w:szCs w:val="24"/>
        </w:rPr>
      </w:pPr>
      <w:r w:rsidRPr="005F5480">
        <w:rPr>
          <w:rFonts w:ascii="Times New Roman" w:hAnsi="Times New Roman"/>
          <w:kern w:val="3"/>
          <w:sz w:val="24"/>
          <w:szCs w:val="24"/>
          <w:lang w:bidi="uz"/>
        </w:rPr>
        <w:t>O‘quvchiga  va/yoki uning qonuniy  vakiliga  o‘quvchining boshlang‘ich, asosiy va umumiy o‘rta ta'lim muassasasidagi joriy  o‘zlashtirishi  bo‘yicha ma'lumotlarni elektron shaklda taqdim qilish uchun elektron jurnallarini va elektron kundalik davftarlarini yuritish.</w:t>
      </w:r>
    </w:p>
    <w:p w14:paraId="48B5426E" w14:textId="4EA21BF9" w:rsidR="00042F82" w:rsidRPr="005F5480" w:rsidRDefault="00042F82" w:rsidP="005F5480">
      <w:pPr>
        <w:suppressAutoHyphens/>
        <w:autoSpaceDN w:val="0"/>
        <w:spacing w:after="0"/>
        <w:jc w:val="both"/>
        <w:textAlignment w:val="baseline"/>
        <w:rPr>
          <w:rFonts w:ascii="Times New Roman" w:hAnsi="Times New Roman"/>
          <w:sz w:val="24"/>
          <w:szCs w:val="24"/>
        </w:rPr>
      </w:pPr>
      <w:r w:rsidRPr="005F5480">
        <w:rPr>
          <w:rFonts w:ascii="Times New Roman" w:hAnsi="Times New Roman"/>
          <w:kern w:val="3"/>
          <w:sz w:val="24"/>
          <w:szCs w:val="24"/>
          <w:lang w:bidi="uz"/>
        </w:rPr>
        <w:t xml:space="preserve"> </w:t>
      </w:r>
    </w:p>
    <w:p w14:paraId="1489C1C3" w14:textId="77777777" w:rsidR="005F5480" w:rsidRPr="005F5480" w:rsidRDefault="005F5480" w:rsidP="005F5480">
      <w:pPr>
        <w:tabs>
          <w:tab w:val="left" w:pos="1134"/>
        </w:tabs>
        <w:spacing w:after="0" w:line="240" w:lineRule="auto"/>
        <w:jc w:val="both"/>
        <w:rPr>
          <w:rFonts w:ascii="Times New Roman" w:hAnsi="Times New Roman"/>
          <w:b/>
          <w:color w:val="000000" w:themeColor="text1"/>
          <w:sz w:val="24"/>
          <w:szCs w:val="24"/>
        </w:rPr>
      </w:pPr>
      <w:r w:rsidRPr="005F5480">
        <w:rPr>
          <w:rFonts w:ascii="Times New Roman" w:hAnsi="Times New Roman"/>
          <w:b/>
          <w:sz w:val="24"/>
          <w:szCs w:val="24"/>
          <w:lang w:bidi="uz"/>
        </w:rPr>
        <w:t>Men quyidagilarni taqdim etishga o‘z roziligimni beraman:</w:t>
      </w:r>
    </w:p>
    <w:p w14:paraId="03DB1F80" w14:textId="77777777" w:rsidR="005F5480" w:rsidRPr="005F5480" w:rsidRDefault="005F5480" w:rsidP="005F5480">
      <w:pPr>
        <w:spacing w:after="0" w:line="240" w:lineRule="auto"/>
        <w:jc w:val="both"/>
        <w:rPr>
          <w:rFonts w:ascii="Times New Roman" w:hAnsi="Times New Roman"/>
          <w:sz w:val="24"/>
          <w:szCs w:val="24"/>
        </w:rPr>
      </w:pPr>
      <w:r w:rsidRPr="005F5480">
        <w:rPr>
          <w:rFonts w:ascii="Times New Roman" w:hAnsi="Times New Roman"/>
          <w:sz w:val="24"/>
          <w:szCs w:val="24"/>
          <w:lang w:bidi="uz"/>
        </w:rPr>
        <w:t>elektron jurnallarini va elektron kundalik daftarlarini yuritishni amalga oshirish funktsiyasini bajaruvchi hududiy axborot tizimlarida saqlanadigan to‘liq shaxsiy ma'lumotlarni taqdim etish.</w:t>
      </w:r>
    </w:p>
    <w:p w14:paraId="47124F6E" w14:textId="77777777" w:rsidR="004749E1" w:rsidRPr="005F5480" w:rsidRDefault="004749E1" w:rsidP="004749E1">
      <w:pPr>
        <w:pStyle w:val="a4"/>
        <w:spacing w:before="0" w:after="0"/>
        <w:ind w:left="0"/>
        <w:jc w:val="both"/>
        <w:rPr>
          <w:szCs w:val="24"/>
          <w:lang w:val="uz"/>
        </w:rPr>
      </w:pPr>
    </w:p>
    <w:p w14:paraId="247E0EA5" w14:textId="11351305" w:rsidR="004749E1" w:rsidRPr="005F5480" w:rsidRDefault="004749E1" w:rsidP="005C2516">
      <w:pPr>
        <w:pStyle w:val="Standard"/>
        <w:spacing w:after="0"/>
        <w:ind w:firstLine="708"/>
        <w:jc w:val="both"/>
        <w:rPr>
          <w:rFonts w:ascii="Times New Roman" w:hAnsi="Times New Roman"/>
          <w:sz w:val="24"/>
          <w:szCs w:val="24"/>
        </w:rPr>
      </w:pPr>
      <w:r w:rsidRPr="005F5480">
        <w:rPr>
          <w:rFonts w:ascii="Times New Roman" w:hAnsi="Times New Roman"/>
          <w:sz w:val="24"/>
          <w:szCs w:val="24"/>
          <w:lang w:bidi="uz"/>
        </w:rPr>
        <w:t>Ko‘rsatilgan ma'lumotlarni qayta ko‘rib chiqish bo‘yicha ushbu shartnoma xodimning ko‘rsatilgan ta'lim muassasasidagi butun mehnat faoliyati davri uchun uning ishdan ozod qilinishi yoki boshqa ta'lim muassasasiga boshqa lavozimga o‘tkazilishiga qadar amal qiladi.</w:t>
      </w:r>
    </w:p>
    <w:p w14:paraId="1304A80F" w14:textId="6E02559C" w:rsidR="004749E1" w:rsidRPr="005F5480" w:rsidRDefault="004749E1" w:rsidP="005C2516">
      <w:pPr>
        <w:widowControl w:val="0"/>
        <w:suppressAutoHyphens/>
        <w:autoSpaceDN w:val="0"/>
        <w:spacing w:after="0"/>
        <w:ind w:firstLine="708"/>
        <w:contextualSpacing/>
        <w:jc w:val="both"/>
        <w:textAlignment w:val="baseline"/>
        <w:rPr>
          <w:rFonts w:ascii="Times New Roman" w:eastAsia="WenQuanYi Micro Hei" w:hAnsi="Times New Roman"/>
          <w:kern w:val="3"/>
          <w:sz w:val="24"/>
          <w:szCs w:val="24"/>
          <w:lang w:eastAsia="zh-CN" w:bidi="hi-IN"/>
        </w:rPr>
      </w:pPr>
      <w:r w:rsidRPr="005F5480">
        <w:rPr>
          <w:rFonts w:ascii="Times New Roman" w:hAnsi="Times New Roman"/>
          <w:kern w:val="3"/>
          <w:sz w:val="24"/>
          <w:szCs w:val="24"/>
          <w:lang w:bidi="uz"/>
        </w:rPr>
        <w:t>Men ko‘rsatilgan shaxsiy ma'lumotlarni Operatorning tegishli arxivlarida O‘zbekiston Respublikasi qonunchiligida belgilangan muddat davomida saqlanishiga o‘z roziligimni beraman.</w:t>
      </w:r>
    </w:p>
    <w:p w14:paraId="34B0124E" w14:textId="28FE448F" w:rsidR="004749E1" w:rsidRDefault="004749E1" w:rsidP="005C2516">
      <w:pPr>
        <w:pStyle w:val="Standard"/>
        <w:spacing w:after="0"/>
        <w:ind w:firstLine="708"/>
        <w:jc w:val="both"/>
        <w:rPr>
          <w:rFonts w:ascii="Times New Roman" w:hAnsi="Times New Roman"/>
          <w:sz w:val="24"/>
          <w:szCs w:val="24"/>
          <w:lang w:bidi="uz"/>
        </w:rPr>
      </w:pPr>
      <w:r w:rsidRPr="005F5480">
        <w:rPr>
          <w:rFonts w:ascii="Times New Roman" w:hAnsi="Times New Roman"/>
          <w:sz w:val="24"/>
          <w:szCs w:val="24"/>
          <w:lang w:bidi="uz"/>
        </w:rPr>
        <w:t>Men bergan roziligimni o‘zim tomonimdan ta'lim muassasasining manziliga xat qabul qilinganligi to‘g‘risidagi xabarnoma yoki ta'lim muassasasi vakiliga shaxsan olganligi to‘g‘risida tilxat berishi orqali buyurtma xat bilan pochtadan yuboriladigan tegishli yozma hujjat tayyorlash yo‘li bilan qaytarib olish huquqiga ega ekanligim to‘g‘risidagi ma'lumotga egaman.</w:t>
      </w:r>
    </w:p>
    <w:p w14:paraId="3D98F2DF" w14:textId="77777777" w:rsidR="005F5480" w:rsidRPr="005F5480" w:rsidRDefault="005F5480" w:rsidP="005C2516">
      <w:pPr>
        <w:pStyle w:val="Standard"/>
        <w:spacing w:after="0"/>
        <w:ind w:firstLine="708"/>
        <w:jc w:val="both"/>
        <w:rPr>
          <w:rFonts w:ascii="Times New Roman" w:hAnsi="Times New Roman"/>
          <w:sz w:val="24"/>
          <w:szCs w:val="24"/>
        </w:rPr>
      </w:pPr>
    </w:p>
    <w:p w14:paraId="53E23B93" w14:textId="77777777" w:rsidR="004749E1" w:rsidRPr="005F5480" w:rsidRDefault="004749E1" w:rsidP="005C2516">
      <w:pPr>
        <w:spacing w:after="0"/>
        <w:jc w:val="both"/>
        <w:rPr>
          <w:rFonts w:ascii="Times New Roman" w:hAnsi="Times New Roman"/>
          <w:color w:val="000000" w:themeColor="text1"/>
          <w:sz w:val="24"/>
          <w:szCs w:val="24"/>
        </w:rPr>
      </w:pPr>
    </w:p>
    <w:p w14:paraId="291454F7" w14:textId="5D24F995" w:rsidR="004749E1" w:rsidRPr="005F5480" w:rsidRDefault="004749E1" w:rsidP="004749E1">
      <w:pPr>
        <w:spacing w:after="0" w:line="240" w:lineRule="auto"/>
        <w:jc w:val="both"/>
        <w:rPr>
          <w:rFonts w:ascii="Times New Roman" w:hAnsi="Times New Roman"/>
          <w:color w:val="000000" w:themeColor="text1"/>
          <w:sz w:val="24"/>
          <w:szCs w:val="24"/>
        </w:rPr>
      </w:pPr>
      <w:r w:rsidRPr="005F5480">
        <w:rPr>
          <w:rFonts w:ascii="Times New Roman" w:hAnsi="Times New Roman"/>
          <w:sz w:val="24"/>
          <w:szCs w:val="24"/>
          <w:lang w:bidi="uz"/>
        </w:rPr>
        <w:t>«___» ____________ 20___yil                                                   ________________________________</w:t>
      </w:r>
    </w:p>
    <w:p w14:paraId="0C0C440D" w14:textId="554090C2" w:rsidR="004749E1" w:rsidRPr="005F5480" w:rsidRDefault="005F5480" w:rsidP="005C2516">
      <w:pPr>
        <w:spacing w:after="0" w:line="240" w:lineRule="auto"/>
        <w:ind w:left="7513"/>
        <w:jc w:val="both"/>
        <w:rPr>
          <w:rFonts w:ascii="Times New Roman" w:hAnsi="Times New Roman"/>
          <w:color w:val="000000" w:themeColor="text1"/>
          <w:sz w:val="24"/>
          <w:szCs w:val="24"/>
          <w:vertAlign w:val="superscript"/>
        </w:rPr>
      </w:pPr>
      <w:r w:rsidRPr="005F5480">
        <w:rPr>
          <w:rFonts w:ascii="Times New Roman" w:hAnsi="Times New Roman"/>
          <w:sz w:val="24"/>
          <w:szCs w:val="24"/>
          <w:vertAlign w:val="superscript"/>
          <w:lang w:val="en-US" w:bidi="uz"/>
        </w:rPr>
        <w:t xml:space="preserve">      </w:t>
      </w:r>
      <w:r w:rsidR="004749E1" w:rsidRPr="005F5480">
        <w:rPr>
          <w:rFonts w:ascii="Times New Roman" w:hAnsi="Times New Roman"/>
          <w:sz w:val="24"/>
          <w:szCs w:val="24"/>
          <w:vertAlign w:val="superscript"/>
          <w:lang w:bidi="uz"/>
        </w:rPr>
        <w:t xml:space="preserve">Imzo </w:t>
      </w:r>
    </w:p>
    <w:p w14:paraId="2ACAC871" w14:textId="77777777" w:rsidR="005F5480" w:rsidRDefault="005F5480" w:rsidP="005F5480">
      <w:pPr>
        <w:spacing w:after="0" w:line="240" w:lineRule="auto"/>
        <w:jc w:val="both"/>
        <w:rPr>
          <w:sz w:val="18"/>
          <w:szCs w:val="18"/>
          <w:lang w:bidi="uz"/>
        </w:rPr>
      </w:pPr>
    </w:p>
    <w:p w14:paraId="658763E8" w14:textId="77777777" w:rsidR="005F5480" w:rsidRDefault="005F5480" w:rsidP="005F5480">
      <w:pPr>
        <w:spacing w:after="0" w:line="240" w:lineRule="auto"/>
        <w:jc w:val="both"/>
        <w:rPr>
          <w:sz w:val="18"/>
          <w:szCs w:val="18"/>
          <w:lang w:bidi="uz"/>
        </w:rPr>
      </w:pPr>
    </w:p>
    <w:p w14:paraId="17B0DB5B" w14:textId="77777777" w:rsidR="005F5480" w:rsidRDefault="005F5480" w:rsidP="005F5480">
      <w:pPr>
        <w:spacing w:after="0" w:line="240" w:lineRule="auto"/>
        <w:jc w:val="both"/>
        <w:rPr>
          <w:sz w:val="18"/>
          <w:szCs w:val="18"/>
          <w:lang w:bidi="uz"/>
        </w:rPr>
      </w:pPr>
    </w:p>
    <w:p w14:paraId="6E6E9A04" w14:textId="77777777" w:rsidR="005F5480" w:rsidRDefault="005F5480" w:rsidP="005F5480">
      <w:pPr>
        <w:spacing w:after="0" w:line="240" w:lineRule="auto"/>
        <w:jc w:val="both"/>
        <w:rPr>
          <w:sz w:val="18"/>
          <w:szCs w:val="18"/>
          <w:lang w:bidi="uz"/>
        </w:rPr>
      </w:pPr>
    </w:p>
    <w:p w14:paraId="329568F9" w14:textId="77777777" w:rsidR="005F5480" w:rsidRDefault="005F5480" w:rsidP="005F5480">
      <w:pPr>
        <w:spacing w:after="0" w:line="240" w:lineRule="auto"/>
        <w:jc w:val="both"/>
        <w:rPr>
          <w:sz w:val="18"/>
          <w:szCs w:val="18"/>
          <w:lang w:bidi="uz"/>
        </w:rPr>
      </w:pPr>
    </w:p>
    <w:p w14:paraId="0BEBFC0D" w14:textId="77777777" w:rsidR="005F5480" w:rsidRDefault="005F5480" w:rsidP="005F5480">
      <w:pPr>
        <w:spacing w:after="0" w:line="240" w:lineRule="auto"/>
        <w:jc w:val="both"/>
        <w:rPr>
          <w:sz w:val="18"/>
          <w:szCs w:val="18"/>
          <w:lang w:bidi="uz"/>
        </w:rPr>
      </w:pPr>
    </w:p>
    <w:p w14:paraId="371D2C28" w14:textId="77777777" w:rsidR="005F5480" w:rsidRDefault="005F5480" w:rsidP="005F5480">
      <w:pPr>
        <w:spacing w:after="0" w:line="240" w:lineRule="auto"/>
        <w:jc w:val="both"/>
        <w:rPr>
          <w:sz w:val="18"/>
          <w:szCs w:val="18"/>
          <w:lang w:bidi="uz"/>
        </w:rPr>
      </w:pPr>
    </w:p>
    <w:p w14:paraId="5C9B7DE5" w14:textId="77777777" w:rsidR="005F5480" w:rsidRDefault="005F5480" w:rsidP="005F5480">
      <w:pPr>
        <w:spacing w:after="0" w:line="240" w:lineRule="auto"/>
        <w:jc w:val="both"/>
        <w:rPr>
          <w:sz w:val="18"/>
          <w:szCs w:val="18"/>
          <w:lang w:bidi="uz"/>
        </w:rPr>
      </w:pPr>
    </w:p>
    <w:p w14:paraId="41A5B4EC" w14:textId="77777777" w:rsidR="005F5480" w:rsidRDefault="005F5480" w:rsidP="005F5480">
      <w:pPr>
        <w:spacing w:after="0" w:line="240" w:lineRule="auto"/>
        <w:jc w:val="both"/>
        <w:rPr>
          <w:sz w:val="18"/>
          <w:szCs w:val="18"/>
          <w:lang w:bidi="uz"/>
        </w:rPr>
      </w:pPr>
    </w:p>
    <w:p w14:paraId="4EDAFE94" w14:textId="77777777" w:rsidR="005F5480" w:rsidRDefault="005F5480" w:rsidP="005F5480">
      <w:pPr>
        <w:spacing w:after="0" w:line="240" w:lineRule="auto"/>
        <w:jc w:val="both"/>
        <w:rPr>
          <w:sz w:val="18"/>
          <w:szCs w:val="18"/>
          <w:lang w:bidi="uz"/>
        </w:rPr>
      </w:pPr>
    </w:p>
    <w:p w14:paraId="41879A31" w14:textId="77777777" w:rsidR="005F5480" w:rsidRDefault="005F5480" w:rsidP="005F5480">
      <w:pPr>
        <w:spacing w:after="0" w:line="240" w:lineRule="auto"/>
        <w:jc w:val="both"/>
        <w:rPr>
          <w:sz w:val="18"/>
          <w:szCs w:val="18"/>
          <w:lang w:bidi="uz"/>
        </w:rPr>
      </w:pPr>
    </w:p>
    <w:p w14:paraId="5A6E7200" w14:textId="42654151" w:rsidR="005F5480" w:rsidRPr="00224546" w:rsidRDefault="005F5480" w:rsidP="005F5480">
      <w:pPr>
        <w:spacing w:after="0" w:line="240" w:lineRule="auto"/>
        <w:jc w:val="both"/>
        <w:rPr>
          <w:rFonts w:ascii="Times New Roman" w:hAnsi="Times New Roman"/>
          <w:sz w:val="24"/>
          <w:szCs w:val="24"/>
          <w:lang w:bidi="uz"/>
        </w:rPr>
      </w:pPr>
      <w:r w:rsidRPr="00B27EA9">
        <w:rPr>
          <w:rStyle w:val="af"/>
          <w:sz w:val="24"/>
          <w:szCs w:val="24"/>
          <w:lang w:bidi="uz"/>
        </w:rPr>
        <w:footnoteRef/>
      </w:r>
      <w:r w:rsidRPr="00B27EA9">
        <w:rPr>
          <w:sz w:val="18"/>
          <w:szCs w:val="18"/>
          <w:lang w:bidi="uz"/>
        </w:rPr>
        <w:t xml:space="preserve"> * belgisi bilan ko‘rsatilgan shaxsiy ma'lumotlarni taqdim etish tartibi majburiy hisoblanadi.   O‘quvchilar va ularning qonuniy vakillari tomonidan qo‘shimcha shaxsiy ma'lumotlarni  taqdim etish o‘quvchining va/yoki uning qonuniy vakilining shaxsiy roziligi orqali amalga oshiriladi.</w:t>
      </w:r>
    </w:p>
    <w:p w14:paraId="121C0051" w14:textId="77777777" w:rsidR="004749E1" w:rsidRPr="005F5480" w:rsidRDefault="004749E1" w:rsidP="004749E1">
      <w:pPr>
        <w:pStyle w:val="Standard"/>
        <w:spacing w:after="0"/>
        <w:jc w:val="both"/>
        <w:rPr>
          <w:rFonts w:ascii="Times New Roman" w:hAnsi="Times New Roman"/>
          <w:b/>
          <w:color w:val="000000" w:themeColor="text1"/>
          <w:kern w:val="0"/>
          <w:sz w:val="24"/>
          <w:szCs w:val="24"/>
        </w:rPr>
      </w:pPr>
    </w:p>
    <w:sectPr w:rsidR="004749E1" w:rsidRPr="005F5480" w:rsidSect="00BB5DD5">
      <w:footerReference w:type="default" r:id="rId8"/>
      <w:footnotePr>
        <w:numFmt w:val="chicago"/>
      </w:footnotePr>
      <w:endnotePr>
        <w:numFmt w:val="chicago"/>
      </w:endnotePr>
      <w:pgSz w:w="11906" w:h="16838"/>
      <w:pgMar w:top="1134" w:right="849" w:bottom="426" w:left="1134"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A3A63" w14:textId="77777777" w:rsidR="00DD5CE2" w:rsidRDefault="00DD5CE2" w:rsidP="004749E1">
      <w:pPr>
        <w:spacing w:after="0" w:line="240" w:lineRule="auto"/>
      </w:pPr>
      <w:r>
        <w:separator/>
      </w:r>
    </w:p>
  </w:endnote>
  <w:endnote w:type="continuationSeparator" w:id="0">
    <w:p w14:paraId="4E16A92F" w14:textId="77777777" w:rsidR="00DD5CE2" w:rsidRDefault="00DD5CE2" w:rsidP="00474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WenQuanYi Micro He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6471958"/>
      <w:docPartObj>
        <w:docPartGallery w:val="Page Numbers (Bottom of Page)"/>
        <w:docPartUnique/>
      </w:docPartObj>
    </w:sdtPr>
    <w:sdtEndPr/>
    <w:sdtContent>
      <w:p w14:paraId="091CF61A" w14:textId="7C251641" w:rsidR="00BB5DD5" w:rsidRDefault="00BB5DD5">
        <w:pPr>
          <w:pStyle w:val="af5"/>
          <w:jc w:val="right"/>
        </w:pPr>
        <w:r>
          <w:fldChar w:fldCharType="begin"/>
        </w:r>
        <w:r>
          <w:instrText>PAGE   \* MERGEFORMAT</w:instrText>
        </w:r>
        <w:r>
          <w:fldChar w:fldCharType="separate"/>
        </w:r>
        <w:r w:rsidRPr="00BB5DD5">
          <w:rPr>
            <w:noProof/>
            <w:lang w:val="ru-RU"/>
          </w:rPr>
          <w:t>2</w:t>
        </w:r>
        <w:r>
          <w:fldChar w:fldCharType="end"/>
        </w:r>
      </w:p>
    </w:sdtContent>
  </w:sdt>
  <w:p w14:paraId="067E171F" w14:textId="77777777" w:rsidR="00BB5DD5" w:rsidRDefault="00BB5DD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D61C97" w14:textId="77777777" w:rsidR="00DD5CE2" w:rsidRDefault="00DD5CE2" w:rsidP="004749E1">
      <w:pPr>
        <w:spacing w:after="0" w:line="240" w:lineRule="auto"/>
      </w:pPr>
      <w:r>
        <w:separator/>
      </w:r>
    </w:p>
  </w:footnote>
  <w:footnote w:type="continuationSeparator" w:id="0">
    <w:p w14:paraId="1F202CAB" w14:textId="77777777" w:rsidR="00DD5CE2" w:rsidRDefault="00DD5CE2" w:rsidP="004749E1">
      <w:pPr>
        <w:spacing w:after="0" w:line="240" w:lineRule="auto"/>
      </w:pPr>
      <w:r>
        <w:continuationSeparator/>
      </w:r>
    </w:p>
  </w:footnote>
  <w:footnote w:id="1">
    <w:p w14:paraId="4622F129" w14:textId="13BEE9B1" w:rsidR="003C5213" w:rsidRPr="003C5213" w:rsidRDefault="003C5213">
      <w:pPr>
        <w:pStyle w:val="af0"/>
      </w:pPr>
      <w:r>
        <w:rPr>
          <w:rStyle w:val="af2"/>
          <w:lang w:bidi="uz"/>
        </w:rPr>
        <w:footnoteRef/>
      </w:r>
      <w:r>
        <w:rPr>
          <w:sz w:val="16"/>
          <w:szCs w:val="16"/>
          <w:lang w:bidi="uz"/>
        </w:rPr>
        <w:t>* belgisi bilan ko‘rsatilgan shaxsiy ma'lumotlarni taqdim etish tartibi majburiy hisoblanadi.</w:t>
      </w:r>
      <w:r>
        <w:rPr>
          <w:lang w:bidi="uz"/>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41F9D"/>
    <w:multiLevelType w:val="hybridMultilevel"/>
    <w:tmpl w:val="F126F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493468"/>
    <w:multiLevelType w:val="hybridMultilevel"/>
    <w:tmpl w:val="9210FB3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DF2845"/>
    <w:multiLevelType w:val="multilevel"/>
    <w:tmpl w:val="105AC6E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4814958"/>
    <w:multiLevelType w:val="hybridMultilevel"/>
    <w:tmpl w:val="65DE7C38"/>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E0495"/>
    <w:multiLevelType w:val="multilevel"/>
    <w:tmpl w:val="0448A28A"/>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1B332CC0"/>
    <w:multiLevelType w:val="hybridMultilevel"/>
    <w:tmpl w:val="F2F2C2A2"/>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2C503A"/>
    <w:multiLevelType w:val="hybridMultilevel"/>
    <w:tmpl w:val="1930B66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DB69B4"/>
    <w:multiLevelType w:val="hybridMultilevel"/>
    <w:tmpl w:val="B992B04E"/>
    <w:lvl w:ilvl="0" w:tplc="CC0682B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A0113D1"/>
    <w:multiLevelType w:val="hybridMultilevel"/>
    <w:tmpl w:val="1C008D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CC9E8802">
      <w:start w:val="1"/>
      <w:numFmt w:val="decimal"/>
      <w:lvlText w:val="%3."/>
      <w:lvlJc w:val="righ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BD45B7"/>
    <w:multiLevelType w:val="hybridMultilevel"/>
    <w:tmpl w:val="99DAD39A"/>
    <w:lvl w:ilvl="0" w:tplc="CC0682B6">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1B4251"/>
    <w:multiLevelType w:val="hybridMultilevel"/>
    <w:tmpl w:val="A67429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EC68C4"/>
    <w:multiLevelType w:val="hybridMultilevel"/>
    <w:tmpl w:val="4E00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BC67C9"/>
    <w:multiLevelType w:val="hybridMultilevel"/>
    <w:tmpl w:val="D38ADD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E26089E"/>
    <w:multiLevelType w:val="hybridMultilevel"/>
    <w:tmpl w:val="9B06E022"/>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1970EA9"/>
    <w:multiLevelType w:val="multilevel"/>
    <w:tmpl w:val="4B2AE2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8A7769B"/>
    <w:multiLevelType w:val="hybridMultilevel"/>
    <w:tmpl w:val="DFD8F59C"/>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ACA7479"/>
    <w:multiLevelType w:val="hybridMultilevel"/>
    <w:tmpl w:val="5292199A"/>
    <w:lvl w:ilvl="0" w:tplc="CC0682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82D7FA0"/>
    <w:multiLevelType w:val="hybridMultilevel"/>
    <w:tmpl w:val="58DA2388"/>
    <w:lvl w:ilvl="0" w:tplc="641E6542">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F5B6BF8"/>
    <w:multiLevelType w:val="hybridMultilevel"/>
    <w:tmpl w:val="A162AE7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3D40F17"/>
    <w:multiLevelType w:val="hybridMultilevel"/>
    <w:tmpl w:val="55B45B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3F464C0"/>
    <w:multiLevelType w:val="hybridMultilevel"/>
    <w:tmpl w:val="E2AEEFDE"/>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73499F"/>
    <w:multiLevelType w:val="multilevel"/>
    <w:tmpl w:val="445836B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711741EC"/>
    <w:multiLevelType w:val="hybridMultilevel"/>
    <w:tmpl w:val="3CB41AE6"/>
    <w:lvl w:ilvl="0" w:tplc="CC9E8802">
      <w:start w:val="1"/>
      <w:numFmt w:val="decimal"/>
      <w:lvlText w:val="%1."/>
      <w:lvlJc w:val="righ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71F7621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3140F61"/>
    <w:multiLevelType w:val="multilevel"/>
    <w:tmpl w:val="04190025"/>
    <w:lvl w:ilvl="0">
      <w:start w:val="1"/>
      <w:numFmt w:val="decimal"/>
      <w:pStyle w:val="1"/>
      <w:lvlText w:val="%1"/>
      <w:lvlJc w:val="left"/>
      <w:pPr>
        <w:ind w:left="574" w:hanging="432"/>
      </w:pPr>
    </w:lvl>
    <w:lvl w:ilvl="1">
      <w:start w:val="1"/>
      <w:numFmt w:val="decimal"/>
      <w:pStyle w:val="2"/>
      <w:lvlText w:val="%1.%2"/>
      <w:lvlJc w:val="left"/>
      <w:pPr>
        <w:ind w:left="718" w:hanging="576"/>
      </w:pPr>
    </w:lvl>
    <w:lvl w:ilvl="2">
      <w:start w:val="1"/>
      <w:numFmt w:val="decimal"/>
      <w:pStyle w:val="3"/>
      <w:lvlText w:val="%1.%2.%3"/>
      <w:lvlJc w:val="left"/>
      <w:pPr>
        <w:ind w:left="862" w:hanging="720"/>
      </w:pPr>
    </w:lvl>
    <w:lvl w:ilvl="3">
      <w:start w:val="1"/>
      <w:numFmt w:val="decimal"/>
      <w:pStyle w:val="4"/>
      <w:lvlText w:val="%1.%2.%3.%4"/>
      <w:lvlJc w:val="left"/>
      <w:pPr>
        <w:ind w:left="1006" w:hanging="864"/>
      </w:pPr>
    </w:lvl>
    <w:lvl w:ilvl="4">
      <w:start w:val="1"/>
      <w:numFmt w:val="decimal"/>
      <w:pStyle w:val="5"/>
      <w:lvlText w:val="%1.%2.%3.%4.%5"/>
      <w:lvlJc w:val="left"/>
      <w:pPr>
        <w:ind w:left="1150" w:hanging="1008"/>
      </w:pPr>
    </w:lvl>
    <w:lvl w:ilvl="5">
      <w:start w:val="1"/>
      <w:numFmt w:val="decimal"/>
      <w:pStyle w:val="6"/>
      <w:lvlText w:val="%1.%2.%3.%4.%5.%6"/>
      <w:lvlJc w:val="left"/>
      <w:pPr>
        <w:ind w:left="1294" w:hanging="1152"/>
      </w:pPr>
    </w:lvl>
    <w:lvl w:ilvl="6">
      <w:start w:val="1"/>
      <w:numFmt w:val="decimal"/>
      <w:pStyle w:val="7"/>
      <w:lvlText w:val="%1.%2.%3.%4.%5.%6.%7"/>
      <w:lvlJc w:val="left"/>
      <w:pPr>
        <w:ind w:left="1438" w:hanging="1296"/>
      </w:pPr>
    </w:lvl>
    <w:lvl w:ilvl="7">
      <w:start w:val="1"/>
      <w:numFmt w:val="decimal"/>
      <w:pStyle w:val="8"/>
      <w:lvlText w:val="%1.%2.%3.%4.%5.%6.%7.%8"/>
      <w:lvlJc w:val="left"/>
      <w:pPr>
        <w:ind w:left="1582" w:hanging="1440"/>
      </w:pPr>
    </w:lvl>
    <w:lvl w:ilvl="8">
      <w:start w:val="1"/>
      <w:numFmt w:val="decimal"/>
      <w:pStyle w:val="9"/>
      <w:lvlText w:val="%1.%2.%3.%4.%5.%6.%7.%8.%9"/>
      <w:lvlJc w:val="left"/>
      <w:pPr>
        <w:ind w:left="1726" w:hanging="1584"/>
      </w:pPr>
    </w:lvl>
  </w:abstractNum>
  <w:abstractNum w:abstractNumId="25" w15:restartNumberingAfterBreak="0">
    <w:nsid w:val="75F80510"/>
    <w:multiLevelType w:val="multilevel"/>
    <w:tmpl w:val="2AEE54EA"/>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81C1B04"/>
    <w:multiLevelType w:val="hybridMultilevel"/>
    <w:tmpl w:val="48E6F1C6"/>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9E8802">
      <w:start w:val="1"/>
      <w:numFmt w:val="decimal"/>
      <w:lvlText w:val="%3."/>
      <w:lvlJc w:val="right"/>
      <w:pPr>
        <w:ind w:left="2160" w:hanging="360"/>
      </w:pPr>
      <w:rPr>
        <w:rFonts w:hint="default"/>
      </w:rPr>
    </w:lvl>
    <w:lvl w:ilvl="3" w:tplc="641E6542">
      <w:start w:val="1"/>
      <w:numFmt w:val="decimal"/>
      <w:lvlText w:val="%4."/>
      <w:lvlJc w:val="left"/>
      <w:pPr>
        <w:ind w:left="2880" w:hanging="360"/>
      </w:pPr>
      <w:rPr>
        <w:rFonts w:ascii="Times New Roman" w:eastAsia="Arial Unicode MS" w:hAnsi="Times New Roman" w:cs="Times New Roman"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E7E0B21"/>
    <w:multiLevelType w:val="hybridMultilevel"/>
    <w:tmpl w:val="3E7A56F8"/>
    <w:lvl w:ilvl="0" w:tplc="CC0682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CC0682B6">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AC63D8"/>
    <w:multiLevelType w:val="hybridMultilevel"/>
    <w:tmpl w:val="3CB41AE6"/>
    <w:lvl w:ilvl="0" w:tplc="CC9E8802">
      <w:start w:val="1"/>
      <w:numFmt w:val="decimal"/>
      <w:lvlText w:val="%1."/>
      <w:lvlJc w:val="righ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1"/>
  </w:num>
  <w:num w:numId="3">
    <w:abstractNumId w:val="21"/>
  </w:num>
  <w:num w:numId="4">
    <w:abstractNumId w:val="21"/>
  </w:num>
  <w:num w:numId="5">
    <w:abstractNumId w:val="12"/>
  </w:num>
  <w:num w:numId="6">
    <w:abstractNumId w:val="19"/>
  </w:num>
  <w:num w:numId="7">
    <w:abstractNumId w:val="3"/>
  </w:num>
  <w:num w:numId="8">
    <w:abstractNumId w:val="4"/>
  </w:num>
  <w:num w:numId="9">
    <w:abstractNumId w:val="18"/>
  </w:num>
  <w:num w:numId="10">
    <w:abstractNumId w:val="27"/>
  </w:num>
  <w:num w:numId="11">
    <w:abstractNumId w:val="20"/>
  </w:num>
  <w:num w:numId="12">
    <w:abstractNumId w:val="15"/>
  </w:num>
  <w:num w:numId="13">
    <w:abstractNumId w:val="26"/>
  </w:num>
  <w:num w:numId="14">
    <w:abstractNumId w:val="6"/>
  </w:num>
  <w:num w:numId="15">
    <w:abstractNumId w:val="1"/>
  </w:num>
  <w:num w:numId="16">
    <w:abstractNumId w:val="16"/>
  </w:num>
  <w:num w:numId="17">
    <w:abstractNumId w:val="9"/>
  </w:num>
  <w:num w:numId="18">
    <w:abstractNumId w:val="14"/>
  </w:num>
  <w:num w:numId="19">
    <w:abstractNumId w:val="5"/>
  </w:num>
  <w:num w:numId="20">
    <w:abstractNumId w:val="25"/>
  </w:num>
  <w:num w:numId="21">
    <w:abstractNumId w:val="7"/>
  </w:num>
  <w:num w:numId="22">
    <w:abstractNumId w:val="13"/>
  </w:num>
  <w:num w:numId="23">
    <w:abstractNumId w:val="2"/>
  </w:num>
  <w:num w:numId="24">
    <w:abstractNumId w:val="10"/>
  </w:num>
  <w:num w:numId="25">
    <w:abstractNumId w:val="8"/>
  </w:num>
  <w:num w:numId="26">
    <w:abstractNumId w:val="17"/>
  </w:num>
  <w:num w:numId="27">
    <w:abstractNumId w:val="24"/>
  </w:num>
  <w:num w:numId="28">
    <w:abstractNumId w:val="28"/>
  </w:num>
  <w:num w:numId="29">
    <w:abstractNumId w:val="2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numFmt w:val="chicago"/>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BD1"/>
    <w:rsid w:val="000019A7"/>
    <w:rsid w:val="00042F82"/>
    <w:rsid w:val="000452BB"/>
    <w:rsid w:val="000A59C5"/>
    <w:rsid w:val="000A5C18"/>
    <w:rsid w:val="000A772C"/>
    <w:rsid w:val="000C0AE4"/>
    <w:rsid w:val="000C567B"/>
    <w:rsid w:val="000D0C13"/>
    <w:rsid w:val="000E1CCD"/>
    <w:rsid w:val="001035B9"/>
    <w:rsid w:val="00115D5B"/>
    <w:rsid w:val="00120DFC"/>
    <w:rsid w:val="001B1E27"/>
    <w:rsid w:val="001F127E"/>
    <w:rsid w:val="002023DC"/>
    <w:rsid w:val="00212FED"/>
    <w:rsid w:val="002F78F9"/>
    <w:rsid w:val="00315733"/>
    <w:rsid w:val="003279E8"/>
    <w:rsid w:val="00363482"/>
    <w:rsid w:val="00380F62"/>
    <w:rsid w:val="003915CE"/>
    <w:rsid w:val="003C5213"/>
    <w:rsid w:val="00433C87"/>
    <w:rsid w:val="0044323D"/>
    <w:rsid w:val="00456210"/>
    <w:rsid w:val="004601D4"/>
    <w:rsid w:val="004749E1"/>
    <w:rsid w:val="00490DEA"/>
    <w:rsid w:val="004B5C1A"/>
    <w:rsid w:val="00501D87"/>
    <w:rsid w:val="00551846"/>
    <w:rsid w:val="0057713A"/>
    <w:rsid w:val="0058381E"/>
    <w:rsid w:val="00591585"/>
    <w:rsid w:val="005B5FA5"/>
    <w:rsid w:val="005C2516"/>
    <w:rsid w:val="005F5480"/>
    <w:rsid w:val="0060699B"/>
    <w:rsid w:val="0062089C"/>
    <w:rsid w:val="00652E39"/>
    <w:rsid w:val="006C667B"/>
    <w:rsid w:val="00702927"/>
    <w:rsid w:val="007046AF"/>
    <w:rsid w:val="00706242"/>
    <w:rsid w:val="00707715"/>
    <w:rsid w:val="00755E43"/>
    <w:rsid w:val="007616AC"/>
    <w:rsid w:val="00787D6E"/>
    <w:rsid w:val="007A7C4F"/>
    <w:rsid w:val="00803F40"/>
    <w:rsid w:val="00841658"/>
    <w:rsid w:val="00845BE9"/>
    <w:rsid w:val="00880360"/>
    <w:rsid w:val="008942E9"/>
    <w:rsid w:val="008B294A"/>
    <w:rsid w:val="008B4908"/>
    <w:rsid w:val="008C657D"/>
    <w:rsid w:val="00901FBC"/>
    <w:rsid w:val="00906C43"/>
    <w:rsid w:val="00915FB4"/>
    <w:rsid w:val="009504C5"/>
    <w:rsid w:val="009633B4"/>
    <w:rsid w:val="009E1E24"/>
    <w:rsid w:val="009F54DF"/>
    <w:rsid w:val="00A5336C"/>
    <w:rsid w:val="00A74DA8"/>
    <w:rsid w:val="00A8721D"/>
    <w:rsid w:val="00B20034"/>
    <w:rsid w:val="00B232FF"/>
    <w:rsid w:val="00B60ED0"/>
    <w:rsid w:val="00B7249F"/>
    <w:rsid w:val="00BA2279"/>
    <w:rsid w:val="00BB59EF"/>
    <w:rsid w:val="00BB5DD5"/>
    <w:rsid w:val="00C55538"/>
    <w:rsid w:val="00CB0796"/>
    <w:rsid w:val="00CC62F1"/>
    <w:rsid w:val="00CD7568"/>
    <w:rsid w:val="00D2328B"/>
    <w:rsid w:val="00D74F50"/>
    <w:rsid w:val="00DA227E"/>
    <w:rsid w:val="00DA470A"/>
    <w:rsid w:val="00DC2B85"/>
    <w:rsid w:val="00DC61F9"/>
    <w:rsid w:val="00DD5CE2"/>
    <w:rsid w:val="00E262A0"/>
    <w:rsid w:val="00E9561C"/>
    <w:rsid w:val="00EA1E04"/>
    <w:rsid w:val="00EC6BD1"/>
    <w:rsid w:val="00F46587"/>
    <w:rsid w:val="00FC58CF"/>
    <w:rsid w:val="00FE5B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2EF57"/>
  <w15:docId w15:val="{06A3CE25-29EC-4288-9B76-F890580D8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6BD1"/>
    <w:rPr>
      <w:rFonts w:ascii="Calibri" w:eastAsia="Calibri" w:hAnsi="Calibri" w:cs="Times New Roman"/>
    </w:rPr>
  </w:style>
  <w:style w:type="paragraph" w:styleId="1">
    <w:name w:val="heading 1"/>
    <w:basedOn w:val="a"/>
    <w:next w:val="a"/>
    <w:link w:val="10"/>
    <w:uiPriority w:val="9"/>
    <w:qFormat/>
    <w:rsid w:val="000D0C13"/>
    <w:pPr>
      <w:keepNext/>
      <w:keepLines/>
      <w:numPr>
        <w:numId w:val="27"/>
      </w:numPr>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0D0C13"/>
    <w:pPr>
      <w:keepNext/>
      <w:keepLines/>
      <w:numPr>
        <w:ilvl w:val="1"/>
        <w:numId w:val="27"/>
      </w:numPr>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0D0C13"/>
    <w:pPr>
      <w:keepNext/>
      <w:keepLines/>
      <w:numPr>
        <w:ilvl w:val="2"/>
        <w:numId w:val="27"/>
      </w:numPr>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unhideWhenUsed/>
    <w:qFormat/>
    <w:rsid w:val="000D0C13"/>
    <w:pPr>
      <w:keepNext/>
      <w:keepLines/>
      <w:numPr>
        <w:ilvl w:val="3"/>
        <w:numId w:val="27"/>
      </w:numPr>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0D0C13"/>
    <w:pPr>
      <w:keepNext/>
      <w:keepLines/>
      <w:numPr>
        <w:ilvl w:val="4"/>
        <w:numId w:val="27"/>
      </w:numPr>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0D0C13"/>
    <w:pPr>
      <w:keepNext/>
      <w:keepLines/>
      <w:numPr>
        <w:ilvl w:val="5"/>
        <w:numId w:val="27"/>
      </w:numPr>
      <w:spacing w:before="40" w:after="0"/>
      <w:outlineLvl w:val="5"/>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semiHidden/>
    <w:unhideWhenUsed/>
    <w:qFormat/>
    <w:rsid w:val="000D0C13"/>
    <w:pPr>
      <w:keepNext/>
      <w:keepLines/>
      <w:numPr>
        <w:ilvl w:val="6"/>
        <w:numId w:val="27"/>
      </w:numPr>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0D0C13"/>
    <w:pPr>
      <w:keepNext/>
      <w:keepLines/>
      <w:numPr>
        <w:ilvl w:val="7"/>
        <w:numId w:val="27"/>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D0C13"/>
    <w:pPr>
      <w:keepNext/>
      <w:keepLines/>
      <w:numPr>
        <w:ilvl w:val="8"/>
        <w:numId w:val="2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C6BD1"/>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Indent"/>
    <w:basedOn w:val="a"/>
    <w:rsid w:val="00EC6BD1"/>
    <w:pPr>
      <w:spacing w:before="120" w:after="120"/>
      <w:ind w:left="708"/>
    </w:pPr>
    <w:rPr>
      <w:rFonts w:ascii="Times New Roman" w:eastAsia="Times New Roman" w:hAnsi="Times New Roman"/>
      <w:sz w:val="24"/>
      <w:lang w:val="en-US"/>
    </w:rPr>
  </w:style>
  <w:style w:type="paragraph" w:styleId="a5">
    <w:name w:val="List Paragraph"/>
    <w:basedOn w:val="a"/>
    <w:qFormat/>
    <w:rsid w:val="00EC6BD1"/>
    <w:pPr>
      <w:ind w:left="720"/>
      <w:contextualSpacing/>
    </w:pPr>
  </w:style>
  <w:style w:type="paragraph" w:customStyle="1" w:styleId="Standard">
    <w:name w:val="Standard"/>
    <w:rsid w:val="00EA1E04"/>
    <w:pPr>
      <w:suppressAutoHyphens/>
      <w:autoSpaceDN w:val="0"/>
      <w:textAlignment w:val="baseline"/>
    </w:pPr>
    <w:rPr>
      <w:rFonts w:ascii="Calibri" w:eastAsia="Calibri" w:hAnsi="Calibri" w:cs="Times New Roman"/>
      <w:kern w:val="3"/>
    </w:rPr>
  </w:style>
  <w:style w:type="character" w:styleId="a6">
    <w:name w:val="annotation reference"/>
    <w:basedOn w:val="a0"/>
    <w:uiPriority w:val="99"/>
    <w:semiHidden/>
    <w:unhideWhenUsed/>
    <w:rsid w:val="003279E8"/>
    <w:rPr>
      <w:sz w:val="16"/>
      <w:szCs w:val="16"/>
    </w:rPr>
  </w:style>
  <w:style w:type="paragraph" w:styleId="a7">
    <w:name w:val="annotation text"/>
    <w:basedOn w:val="a"/>
    <w:link w:val="a8"/>
    <w:uiPriority w:val="99"/>
    <w:semiHidden/>
    <w:unhideWhenUsed/>
    <w:rsid w:val="003279E8"/>
    <w:pPr>
      <w:spacing w:line="240" w:lineRule="auto"/>
    </w:pPr>
    <w:rPr>
      <w:sz w:val="20"/>
      <w:szCs w:val="20"/>
    </w:rPr>
  </w:style>
  <w:style w:type="character" w:customStyle="1" w:styleId="a8">
    <w:name w:val="Текст примечания Знак"/>
    <w:basedOn w:val="a0"/>
    <w:link w:val="a7"/>
    <w:uiPriority w:val="99"/>
    <w:semiHidden/>
    <w:rsid w:val="003279E8"/>
    <w:rPr>
      <w:rFonts w:ascii="Calibri" w:eastAsia="Calibri" w:hAnsi="Calibri" w:cs="Times New Roman"/>
      <w:sz w:val="20"/>
      <w:szCs w:val="20"/>
    </w:rPr>
  </w:style>
  <w:style w:type="paragraph" w:styleId="a9">
    <w:name w:val="annotation subject"/>
    <w:basedOn w:val="a7"/>
    <w:next w:val="a7"/>
    <w:link w:val="aa"/>
    <w:uiPriority w:val="99"/>
    <w:semiHidden/>
    <w:unhideWhenUsed/>
    <w:rsid w:val="003279E8"/>
    <w:rPr>
      <w:b/>
      <w:bCs/>
    </w:rPr>
  </w:style>
  <w:style w:type="character" w:customStyle="1" w:styleId="aa">
    <w:name w:val="Тема примечания Знак"/>
    <w:basedOn w:val="a8"/>
    <w:link w:val="a9"/>
    <w:uiPriority w:val="99"/>
    <w:semiHidden/>
    <w:rsid w:val="003279E8"/>
    <w:rPr>
      <w:rFonts w:ascii="Calibri" w:eastAsia="Calibri" w:hAnsi="Calibri" w:cs="Times New Roman"/>
      <w:b/>
      <w:bCs/>
      <w:sz w:val="20"/>
      <w:szCs w:val="20"/>
    </w:rPr>
  </w:style>
  <w:style w:type="paragraph" w:styleId="ab">
    <w:name w:val="Balloon Text"/>
    <w:basedOn w:val="a"/>
    <w:link w:val="ac"/>
    <w:uiPriority w:val="99"/>
    <w:semiHidden/>
    <w:unhideWhenUsed/>
    <w:rsid w:val="003279E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279E8"/>
    <w:rPr>
      <w:rFonts w:ascii="Segoe UI" w:eastAsia="Calibri" w:hAnsi="Segoe UI" w:cs="Segoe UI"/>
      <w:sz w:val="18"/>
      <w:szCs w:val="18"/>
    </w:rPr>
  </w:style>
  <w:style w:type="paragraph" w:styleId="ad">
    <w:name w:val="endnote text"/>
    <w:basedOn w:val="a"/>
    <w:link w:val="ae"/>
    <w:uiPriority w:val="99"/>
    <w:semiHidden/>
    <w:unhideWhenUsed/>
    <w:rsid w:val="004749E1"/>
    <w:pPr>
      <w:spacing w:after="0" w:line="240" w:lineRule="auto"/>
    </w:pPr>
    <w:rPr>
      <w:sz w:val="20"/>
      <w:szCs w:val="20"/>
    </w:rPr>
  </w:style>
  <w:style w:type="character" w:customStyle="1" w:styleId="ae">
    <w:name w:val="Текст концевой сноски Знак"/>
    <w:basedOn w:val="a0"/>
    <w:link w:val="ad"/>
    <w:uiPriority w:val="99"/>
    <w:semiHidden/>
    <w:rsid w:val="004749E1"/>
    <w:rPr>
      <w:rFonts w:ascii="Calibri" w:eastAsia="Calibri" w:hAnsi="Calibri" w:cs="Times New Roman"/>
      <w:sz w:val="20"/>
      <w:szCs w:val="20"/>
    </w:rPr>
  </w:style>
  <w:style w:type="character" w:styleId="af">
    <w:name w:val="endnote reference"/>
    <w:basedOn w:val="a0"/>
    <w:uiPriority w:val="99"/>
    <w:semiHidden/>
    <w:unhideWhenUsed/>
    <w:rsid w:val="004749E1"/>
    <w:rPr>
      <w:vertAlign w:val="superscript"/>
    </w:rPr>
  </w:style>
  <w:style w:type="character" w:customStyle="1" w:styleId="10">
    <w:name w:val="Заголовок 1 Знак"/>
    <w:basedOn w:val="a0"/>
    <w:link w:val="1"/>
    <w:uiPriority w:val="9"/>
    <w:rsid w:val="000D0C13"/>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0D0C13"/>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rsid w:val="000D0C13"/>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rsid w:val="000D0C13"/>
    <w:rPr>
      <w:rFonts w:asciiTheme="majorHAnsi" w:eastAsiaTheme="majorEastAsia" w:hAnsiTheme="majorHAnsi" w:cstheme="majorBidi"/>
      <w:i/>
      <w:iCs/>
      <w:color w:val="365F91" w:themeColor="accent1" w:themeShade="BF"/>
    </w:rPr>
  </w:style>
  <w:style w:type="character" w:customStyle="1" w:styleId="50">
    <w:name w:val="Заголовок 5 Знак"/>
    <w:basedOn w:val="a0"/>
    <w:link w:val="5"/>
    <w:uiPriority w:val="9"/>
    <w:semiHidden/>
    <w:rsid w:val="000D0C13"/>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0D0C13"/>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semiHidden/>
    <w:rsid w:val="000D0C13"/>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0D0C13"/>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D0C13"/>
    <w:rPr>
      <w:rFonts w:asciiTheme="majorHAnsi" w:eastAsiaTheme="majorEastAsia" w:hAnsiTheme="majorHAnsi" w:cstheme="majorBidi"/>
      <w:i/>
      <w:iCs/>
      <w:color w:val="272727" w:themeColor="text1" w:themeTint="D8"/>
      <w:sz w:val="21"/>
      <w:szCs w:val="21"/>
    </w:rPr>
  </w:style>
  <w:style w:type="paragraph" w:styleId="af0">
    <w:name w:val="footnote text"/>
    <w:basedOn w:val="a"/>
    <w:link w:val="af1"/>
    <w:uiPriority w:val="99"/>
    <w:semiHidden/>
    <w:unhideWhenUsed/>
    <w:rsid w:val="003C5213"/>
    <w:pPr>
      <w:spacing w:after="0" w:line="240" w:lineRule="auto"/>
    </w:pPr>
    <w:rPr>
      <w:sz w:val="20"/>
      <w:szCs w:val="20"/>
    </w:rPr>
  </w:style>
  <w:style w:type="character" w:customStyle="1" w:styleId="af1">
    <w:name w:val="Текст сноски Знак"/>
    <w:basedOn w:val="a0"/>
    <w:link w:val="af0"/>
    <w:uiPriority w:val="99"/>
    <w:semiHidden/>
    <w:rsid w:val="003C5213"/>
    <w:rPr>
      <w:rFonts w:ascii="Calibri" w:eastAsia="Calibri" w:hAnsi="Calibri" w:cs="Times New Roman"/>
      <w:sz w:val="20"/>
      <w:szCs w:val="20"/>
    </w:rPr>
  </w:style>
  <w:style w:type="character" w:styleId="af2">
    <w:name w:val="footnote reference"/>
    <w:basedOn w:val="a0"/>
    <w:semiHidden/>
    <w:unhideWhenUsed/>
    <w:rsid w:val="003C5213"/>
    <w:rPr>
      <w:vertAlign w:val="superscript"/>
    </w:rPr>
  </w:style>
  <w:style w:type="paragraph" w:styleId="af3">
    <w:name w:val="header"/>
    <w:basedOn w:val="a"/>
    <w:link w:val="af4"/>
    <w:uiPriority w:val="99"/>
    <w:unhideWhenUsed/>
    <w:rsid w:val="00BB5DD5"/>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B5DD5"/>
    <w:rPr>
      <w:rFonts w:ascii="Calibri" w:eastAsia="Calibri" w:hAnsi="Calibri" w:cs="Times New Roman"/>
    </w:rPr>
  </w:style>
  <w:style w:type="paragraph" w:styleId="af5">
    <w:name w:val="footer"/>
    <w:basedOn w:val="a"/>
    <w:link w:val="af6"/>
    <w:uiPriority w:val="99"/>
    <w:unhideWhenUsed/>
    <w:rsid w:val="00BB5DD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B5D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127961">
      <w:bodyDiv w:val="1"/>
      <w:marLeft w:val="0"/>
      <w:marRight w:val="0"/>
      <w:marTop w:val="0"/>
      <w:marBottom w:val="0"/>
      <w:divBdr>
        <w:top w:val="none" w:sz="0" w:space="0" w:color="auto"/>
        <w:left w:val="none" w:sz="0" w:space="0" w:color="auto"/>
        <w:bottom w:val="none" w:sz="0" w:space="0" w:color="auto"/>
        <w:right w:val="none" w:sz="0" w:space="0" w:color="auto"/>
      </w:divBdr>
    </w:div>
    <w:div w:id="896280116">
      <w:bodyDiv w:val="1"/>
      <w:marLeft w:val="0"/>
      <w:marRight w:val="0"/>
      <w:marTop w:val="0"/>
      <w:marBottom w:val="0"/>
      <w:divBdr>
        <w:top w:val="none" w:sz="0" w:space="0" w:color="auto"/>
        <w:left w:val="none" w:sz="0" w:space="0" w:color="auto"/>
        <w:bottom w:val="none" w:sz="0" w:space="0" w:color="auto"/>
        <w:right w:val="none" w:sz="0" w:space="0" w:color="auto"/>
      </w:divBdr>
    </w:div>
    <w:div w:id="103137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4F5A1-F322-4703-8356-B83F9FC7E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759</Words>
  <Characters>4329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Разраб1</dc:creator>
  <cp:lastModifiedBy>Карина</cp:lastModifiedBy>
  <cp:revision>6</cp:revision>
  <cp:lastPrinted>2013-06-14T07:58:00Z</cp:lastPrinted>
  <dcterms:created xsi:type="dcterms:W3CDTF">2019-09-05T16:29:00Z</dcterms:created>
  <dcterms:modified xsi:type="dcterms:W3CDTF">2020-05-08T17:14:00Z</dcterms:modified>
</cp:coreProperties>
</file>